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037" w:rsidRDefault="00C062A6" w:rsidP="00C53037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5" o:title=""/>
            <w10:wrap type="topAndBottom"/>
          </v:shape>
          <o:OLEObject Type="Embed" ProgID="CorelPhotoPaint.Image.8" ShapeID="_x0000_s1026" DrawAspect="Content" ObjectID="_1536496445" r:id="rId6"/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margin-left:-4.2pt;margin-top:66.05pt;width:172.8pt;height:89.7pt;z-index:-251658240;visibility:visible" wrapcoords="-94 0 -94 21420 21600 21420 21600 0 -9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<v:textbox>
              <w:txbxContent>
                <w:p w:rsidR="00C53037" w:rsidRDefault="00C53037" w:rsidP="00C53037">
                  <w:pPr>
                    <w:pStyle w:val="2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ind w:left="1440" w:hanging="72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C53037" w:rsidRDefault="00C53037" w:rsidP="00C53037">
                  <w:pPr>
                    <w:jc w:val="center"/>
                    <w:rPr>
                      <w:rFonts w:cs="Times New Roman"/>
                      <w:b/>
                      <w:sz w:val="28"/>
                    </w:rPr>
                  </w:pPr>
                  <w:r>
                    <w:rPr>
                      <w:rFonts w:cs="Times New Roman"/>
                      <w:b/>
                      <w:sz w:val="28"/>
                    </w:rPr>
                    <w:t xml:space="preserve">сельского поселения Красносельское муниципального района </w:t>
                  </w:r>
                </w:p>
                <w:p w:rsidR="00C53037" w:rsidRDefault="00C53037" w:rsidP="00C53037">
                  <w:pPr>
                    <w:pStyle w:val="3"/>
                    <w:ind w:right="0"/>
                  </w:pPr>
                  <w:r>
                    <w:t xml:space="preserve">Сергиевский </w:t>
                  </w:r>
                </w:p>
                <w:p w:rsidR="00C53037" w:rsidRDefault="00C53037" w:rsidP="00C53037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</w:t>
                  </w:r>
                </w:p>
              </w:txbxContent>
            </v:textbox>
            <w10:wrap type="tight" side="right"/>
          </v:shape>
        </w:pict>
      </w:r>
    </w:p>
    <w:p w:rsidR="00C53037" w:rsidRDefault="00C53037" w:rsidP="00C53037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C53037" w:rsidRDefault="00C53037" w:rsidP="00C53037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C53037" w:rsidRDefault="00C53037" w:rsidP="00C53037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C53037" w:rsidRDefault="00C53037" w:rsidP="00C53037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C53037" w:rsidRDefault="00C53037" w:rsidP="00C53037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C53037" w:rsidRDefault="00C53037" w:rsidP="00C53037"/>
    <w:p w:rsidR="00C53037" w:rsidRDefault="00C53037" w:rsidP="00C53037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52773F" w:rsidRPr="0052773F" w:rsidRDefault="0052773F" w:rsidP="0052773F"/>
    <w:p w:rsidR="00C53037" w:rsidRDefault="00C53037" w:rsidP="00C53037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</w:t>
      </w:r>
      <w:r w:rsidR="0052773F">
        <w:rPr>
          <w:b/>
          <w:sz w:val="28"/>
        </w:rPr>
        <w:t xml:space="preserve">«23» сентября 2016г.   </w:t>
      </w:r>
      <w:r w:rsidR="0052773F">
        <w:rPr>
          <w:b/>
        </w:rPr>
        <w:t>№ 36</w:t>
      </w:r>
    </w:p>
    <w:p w:rsidR="00C53037" w:rsidRDefault="00C53037" w:rsidP="00C53037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C53037" w:rsidRDefault="00C53037" w:rsidP="00C53037">
      <w:pPr>
        <w:numPr>
          <w:ilvl w:val="0"/>
          <w:numId w:val="2"/>
        </w:numPr>
        <w:tabs>
          <w:tab w:val="left" w:pos="5529"/>
        </w:tabs>
        <w:autoSpaceDE w:val="0"/>
        <w:spacing w:line="200" w:lineRule="atLeast"/>
        <w:ind w:left="0" w:right="3401" w:firstLine="0"/>
        <w:jc w:val="both"/>
        <w:rPr>
          <w:rFonts w:cs="Times New Roman"/>
          <w:sz w:val="32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сельского поселения Красносельское муниципального района Сергиевский </w:t>
      </w:r>
      <w:r w:rsidRPr="00F94388">
        <w:rPr>
          <w:rFonts w:eastAsia="Times New Roman CYR" w:cs="Times New Roman CYR"/>
          <w:b/>
          <w:bCs/>
          <w:sz w:val="28"/>
          <w:szCs w:val="28"/>
        </w:rPr>
        <w:t>№</w:t>
      </w:r>
      <w:r w:rsidR="00F94388">
        <w:rPr>
          <w:rFonts w:eastAsia="Times New Roman CYR" w:cs="Times New Roman CYR"/>
          <w:b/>
          <w:bCs/>
          <w:sz w:val="28"/>
          <w:szCs w:val="28"/>
        </w:rPr>
        <w:t xml:space="preserve"> 41</w:t>
      </w:r>
      <w:r w:rsidRPr="00F94388">
        <w:rPr>
          <w:rFonts w:eastAsia="Times New Roman CYR" w:cs="Times New Roman CYR"/>
          <w:b/>
          <w:bCs/>
          <w:sz w:val="28"/>
          <w:szCs w:val="28"/>
        </w:rPr>
        <w:t xml:space="preserve"> от</w:t>
      </w:r>
      <w:r w:rsidR="00F94388">
        <w:rPr>
          <w:rFonts w:eastAsia="Times New Roman CYR" w:cs="Times New Roman CYR"/>
          <w:b/>
          <w:bCs/>
          <w:sz w:val="28"/>
          <w:szCs w:val="28"/>
        </w:rPr>
        <w:t xml:space="preserve"> 31.12.2015 года</w:t>
      </w:r>
      <w:r>
        <w:rPr>
          <w:rFonts w:eastAsia="Times New Roman CYR" w:cs="Times New Roman CYR"/>
          <w:b/>
          <w:bCs/>
          <w:sz w:val="28"/>
          <w:szCs w:val="28"/>
        </w:rPr>
        <w:t xml:space="preserve"> «Об утверждении муниципальной программы «Совершенствование муниципального управления  сельского поселения Красносельское муниципального района Сергиевский» на 2016-2018гг.</w:t>
      </w:r>
    </w:p>
    <w:p w:rsidR="00C53037" w:rsidRDefault="00C53037" w:rsidP="00C53037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C53037" w:rsidRDefault="00C53037" w:rsidP="00C53037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</w:t>
      </w:r>
      <w:r w:rsidRPr="00C53037">
        <w:rPr>
          <w:sz w:val="28"/>
          <w:szCs w:val="28"/>
        </w:rPr>
        <w:t xml:space="preserve">Федеральным </w:t>
      </w:r>
      <w:r w:rsidRPr="00C53037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C53037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C53037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C53037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Красносельское, в целях 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Красносельское муниципального района Сергиевский  </w:t>
      </w:r>
    </w:p>
    <w:p w:rsidR="00C53037" w:rsidRDefault="00C53037" w:rsidP="00C53037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C53037" w:rsidRDefault="00C53037" w:rsidP="00C53037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Красносельское муниципального района Сергиевский </w:t>
      </w:r>
      <w:r w:rsidRPr="00F94388">
        <w:rPr>
          <w:sz w:val="28"/>
          <w:szCs w:val="28"/>
        </w:rPr>
        <w:t xml:space="preserve">№ </w:t>
      </w:r>
      <w:r w:rsidR="00F94388">
        <w:rPr>
          <w:sz w:val="28"/>
          <w:szCs w:val="28"/>
        </w:rPr>
        <w:t>41</w:t>
      </w:r>
      <w:r w:rsidRPr="00F94388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</w:t>
      </w:r>
      <w:r w:rsidR="00F94388">
        <w:rPr>
          <w:sz w:val="28"/>
          <w:szCs w:val="28"/>
        </w:rPr>
        <w:t xml:space="preserve">31.12.2015 года </w:t>
      </w:r>
      <w:r>
        <w:rPr>
          <w:sz w:val="28"/>
          <w:szCs w:val="28"/>
        </w:rPr>
        <w:t>«Об утверждении муниципальной программы «Совершенствование муниципального управления сельского поселения Красносельское муниципального района Сергиевский» на 2016-2018гг. (далее - Программа) следующего содержания:</w:t>
      </w:r>
    </w:p>
    <w:p w:rsidR="00C53037" w:rsidRDefault="00C53037" w:rsidP="00C5303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Паспорте Программы позицию «Объемы и источники финансирования Программы» изложить в следующей редакции:</w:t>
      </w:r>
    </w:p>
    <w:p w:rsidR="00C53037" w:rsidRDefault="00C53037" w:rsidP="00C5303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Общий объем финансирования Программы составляет </w:t>
      </w:r>
      <w:r w:rsidR="00E0015D">
        <w:rPr>
          <w:b/>
          <w:sz w:val="28"/>
          <w:szCs w:val="28"/>
        </w:rPr>
        <w:t>4122,89149</w:t>
      </w:r>
      <w:r>
        <w:rPr>
          <w:sz w:val="28"/>
          <w:szCs w:val="28"/>
        </w:rPr>
        <w:t xml:space="preserve">  тыс. руб.,  в том числе по годам:</w:t>
      </w:r>
    </w:p>
    <w:p w:rsidR="00C53037" w:rsidRDefault="00C53037" w:rsidP="00C5303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2016 год – </w:t>
      </w:r>
      <w:r w:rsidR="00E0015D">
        <w:rPr>
          <w:sz w:val="28"/>
          <w:szCs w:val="28"/>
        </w:rPr>
        <w:t>2083,49615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уб.,</w:t>
      </w:r>
    </w:p>
    <w:p w:rsidR="00C53037" w:rsidRDefault="00C53037" w:rsidP="00C5303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2017 год – 1060,11344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уб.,</w:t>
      </w:r>
    </w:p>
    <w:p w:rsidR="00C53037" w:rsidRDefault="00C53037" w:rsidP="00C5303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2018 год – 979,28190 тыс. руб.</w:t>
      </w:r>
    </w:p>
    <w:p w:rsidR="00C53037" w:rsidRDefault="00C53037" w:rsidP="00C5303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средств местного бюджета – </w:t>
      </w:r>
      <w:r w:rsidR="00E0015D">
        <w:rPr>
          <w:b/>
          <w:sz w:val="28"/>
          <w:szCs w:val="28"/>
        </w:rPr>
        <w:t>4045,69149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ублей:</w:t>
      </w:r>
    </w:p>
    <w:p w:rsidR="00C53037" w:rsidRDefault="00C53037" w:rsidP="00C5303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2016 год – </w:t>
      </w:r>
      <w:r w:rsidR="00E0015D">
        <w:rPr>
          <w:sz w:val="28"/>
          <w:szCs w:val="28"/>
        </w:rPr>
        <w:t>2006,29615</w:t>
      </w:r>
      <w:r>
        <w:rPr>
          <w:sz w:val="28"/>
          <w:szCs w:val="28"/>
        </w:rPr>
        <w:t xml:space="preserve"> тыс. руб.;</w:t>
      </w:r>
    </w:p>
    <w:p w:rsidR="00C53037" w:rsidRDefault="00C53037" w:rsidP="00C5303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2017 год –1060,11344 тыс. руб.;</w:t>
      </w:r>
    </w:p>
    <w:p w:rsidR="00C53037" w:rsidRDefault="00C53037" w:rsidP="00C5303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2018 год – 979,28190 тыс. руб.            </w:t>
      </w:r>
    </w:p>
    <w:p w:rsidR="00C53037" w:rsidRDefault="00C53037" w:rsidP="00C53037">
      <w:pPr>
        <w:pStyle w:val="a4"/>
        <w:spacing w:before="0" w:beforeAutospacing="0" w:after="0" w:afterAutospacing="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- средства федерального бюджета </w:t>
      </w:r>
      <w:r w:rsidR="00F94388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F94388">
        <w:rPr>
          <w:b/>
          <w:sz w:val="28"/>
          <w:szCs w:val="28"/>
          <w:lang w:eastAsia="en-US"/>
        </w:rPr>
        <w:t>77,20000</w:t>
      </w:r>
      <w:r>
        <w:rPr>
          <w:sz w:val="28"/>
          <w:szCs w:val="28"/>
          <w:lang w:eastAsia="en-US"/>
        </w:rPr>
        <w:t xml:space="preserve"> тыс. рублей:</w:t>
      </w:r>
    </w:p>
    <w:p w:rsidR="00C53037" w:rsidRDefault="00C53037" w:rsidP="00C53037">
      <w:pPr>
        <w:pStyle w:val="a4"/>
        <w:spacing w:before="0" w:beforeAutospacing="0" w:after="0" w:afterAutospacing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2016 год </w:t>
      </w:r>
      <w:r w:rsidR="00F94388">
        <w:rPr>
          <w:sz w:val="28"/>
          <w:szCs w:val="28"/>
          <w:lang w:eastAsia="en-US"/>
        </w:rPr>
        <w:t>–</w:t>
      </w:r>
      <w:r>
        <w:rPr>
          <w:sz w:val="28"/>
          <w:szCs w:val="28"/>
          <w:lang w:eastAsia="en-US"/>
        </w:rPr>
        <w:t xml:space="preserve"> </w:t>
      </w:r>
      <w:r w:rsidR="00F94388">
        <w:rPr>
          <w:sz w:val="28"/>
          <w:szCs w:val="28"/>
          <w:lang w:eastAsia="en-US"/>
        </w:rPr>
        <w:t>77,20000</w:t>
      </w:r>
      <w:r>
        <w:rPr>
          <w:sz w:val="28"/>
          <w:szCs w:val="28"/>
          <w:lang w:eastAsia="en-US"/>
        </w:rPr>
        <w:t xml:space="preserve"> тыс. руб.;</w:t>
      </w:r>
    </w:p>
    <w:p w:rsidR="00C53037" w:rsidRDefault="00C53037" w:rsidP="00C5303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2017 год- 0,00 тыс. руб.;</w:t>
      </w:r>
    </w:p>
    <w:p w:rsidR="00C53037" w:rsidRDefault="00C53037" w:rsidP="00C5303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2018 год- 0,00 тыс. руб.</w:t>
      </w:r>
    </w:p>
    <w:p w:rsidR="00C53037" w:rsidRDefault="00C53037" w:rsidP="00C5303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1.2. Раздел Программы  4 «Ресурсное обеспечение реализации Программы» изложить в следующей редакции: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C0"/>
      </w:tblPr>
      <w:tblGrid>
        <w:gridCol w:w="675"/>
        <w:gridCol w:w="6521"/>
        <w:gridCol w:w="2551"/>
      </w:tblGrid>
      <w:tr w:rsidR="00C53037" w:rsidTr="00C349A1">
        <w:trPr>
          <w:trHeight w:val="315"/>
          <w:tblHeader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037" w:rsidRDefault="00C53037" w:rsidP="00C349A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  <w:lang w:eastAsia="en-US"/>
              </w:rPr>
              <w:t>/</w:t>
            </w:r>
            <w:proofErr w:type="spellStart"/>
            <w:r>
              <w:rPr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6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37" w:rsidRDefault="00C53037" w:rsidP="00C349A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мероприятия</w:t>
            </w:r>
          </w:p>
          <w:p w:rsidR="00C53037" w:rsidRDefault="00C53037" w:rsidP="00C349A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037" w:rsidRDefault="00C53037" w:rsidP="00C349A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Годы реализации</w:t>
            </w:r>
          </w:p>
        </w:tc>
      </w:tr>
      <w:tr w:rsidR="00C53037" w:rsidTr="00C349A1">
        <w:trPr>
          <w:trHeight w:val="33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037" w:rsidRDefault="00C53037" w:rsidP="00C349A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037" w:rsidRDefault="00C53037" w:rsidP="00C349A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037" w:rsidRDefault="00C53037" w:rsidP="00C349A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2016 год в тыс</w:t>
            </w:r>
            <w:proofErr w:type="gramStart"/>
            <w:r>
              <w:rPr>
                <w:sz w:val="28"/>
                <w:szCs w:val="28"/>
                <w:lang w:eastAsia="en-US"/>
              </w:rPr>
              <w:t>.р</w:t>
            </w:r>
            <w:proofErr w:type="gramEnd"/>
            <w:r>
              <w:rPr>
                <w:sz w:val="28"/>
                <w:szCs w:val="28"/>
                <w:lang w:eastAsia="en-US"/>
              </w:rPr>
              <w:t>уб.</w:t>
            </w:r>
          </w:p>
        </w:tc>
      </w:tr>
      <w:tr w:rsidR="00C53037" w:rsidTr="00C349A1">
        <w:trPr>
          <w:trHeight w:val="65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037" w:rsidRDefault="00C53037" w:rsidP="00C349A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037" w:rsidRDefault="00C53037" w:rsidP="00C349A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037" w:rsidRDefault="00C53037" w:rsidP="00C349A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530,20044</w:t>
            </w:r>
          </w:p>
        </w:tc>
      </w:tr>
      <w:tr w:rsidR="00C53037" w:rsidTr="00C349A1">
        <w:trPr>
          <w:trHeight w:val="3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037" w:rsidRDefault="00C53037" w:rsidP="00C349A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037" w:rsidRDefault="00C53037" w:rsidP="00C349A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Функционирование местных администраций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037" w:rsidRDefault="00F94388" w:rsidP="00C349A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1156,64320</w:t>
            </w:r>
          </w:p>
        </w:tc>
      </w:tr>
      <w:tr w:rsidR="00C53037" w:rsidTr="00C349A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037" w:rsidRDefault="00C53037" w:rsidP="00C349A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037" w:rsidRDefault="00C53037" w:rsidP="00C349A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Укрепление материально-технической базы администрации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037" w:rsidRDefault="00C53037" w:rsidP="00C349A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10,80000</w:t>
            </w:r>
          </w:p>
        </w:tc>
      </w:tr>
      <w:tr w:rsidR="00C53037" w:rsidTr="00C349A1">
        <w:trPr>
          <w:trHeight w:val="5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037" w:rsidRDefault="00C53037" w:rsidP="00C349A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037" w:rsidRDefault="00C53037" w:rsidP="00C349A1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Создание условий для развития малого и среднего предпринимательства*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037" w:rsidRDefault="00E0015D" w:rsidP="00C349A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2,62318</w:t>
            </w:r>
          </w:p>
        </w:tc>
      </w:tr>
      <w:tr w:rsidR="00C53037" w:rsidTr="00C349A1">
        <w:trPr>
          <w:trHeight w:val="27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037" w:rsidRDefault="00C53037" w:rsidP="00C349A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037" w:rsidRDefault="00C53037" w:rsidP="00C349A1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Осуществление полномочий по определению поставщико</w:t>
            </w:r>
            <w:proofErr w:type="gramStart"/>
            <w:r>
              <w:rPr>
                <w:szCs w:val="28"/>
                <w:lang w:eastAsia="en-US"/>
              </w:rPr>
              <w:t>в(</w:t>
            </w:r>
            <w:proofErr w:type="gramEnd"/>
            <w:r>
              <w:rPr>
                <w:szCs w:val="28"/>
                <w:lang w:eastAsia="en-US"/>
              </w:rPr>
              <w:t>подрядчиков, исполнителей) для муниципальных нужд, в том числе размещение в единой информационной системе (ЕИС) план -закупок и внесенных в него изменений, размещение в ЕИС план –графика и внесенных в него изменений, а также размещение в ЕИС сведений и отчетов, предусмотренных Федеральным законом от 05.04.2013г. №44-ФЗ «О контрактной системе в сфере закупок товаров, работ, услуг для обеспечения государственных и муниципальных нужд»*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037" w:rsidRDefault="00C53037" w:rsidP="00C349A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C53037" w:rsidRDefault="00E0015D" w:rsidP="00C349A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2,85263</w:t>
            </w:r>
          </w:p>
        </w:tc>
      </w:tr>
      <w:tr w:rsidR="00C53037" w:rsidTr="00C349A1">
        <w:trPr>
          <w:trHeight w:val="5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037" w:rsidRDefault="00C53037" w:rsidP="00C349A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037" w:rsidRDefault="00C53037" w:rsidP="00C349A1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Осуществление полномочий по принятию правовых актов по отдельным вопросам в рамках переданных полномочий*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037" w:rsidRDefault="00E0015D" w:rsidP="00C349A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9,15566</w:t>
            </w:r>
          </w:p>
        </w:tc>
      </w:tr>
      <w:tr w:rsidR="00C53037" w:rsidTr="00C349A1">
        <w:trPr>
          <w:trHeight w:val="6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037" w:rsidRDefault="00C53037" w:rsidP="00C349A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037" w:rsidRDefault="00C53037" w:rsidP="00C349A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Составление проекта бюджета поселения, исполнения бюджета поселения, осуществление </w:t>
            </w:r>
            <w:proofErr w:type="gramStart"/>
            <w:r>
              <w:rPr>
                <w:szCs w:val="28"/>
                <w:lang w:eastAsia="en-US"/>
              </w:rPr>
              <w:t>контроля за</w:t>
            </w:r>
            <w:proofErr w:type="gramEnd"/>
            <w:r>
              <w:rPr>
                <w:szCs w:val="28"/>
                <w:lang w:eastAsia="en-US"/>
              </w:rPr>
              <w:t xml:space="preserve"> его исполнением, составление отчета об исполнении бюджета поселения*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037" w:rsidRDefault="00C53037" w:rsidP="00C349A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C53037" w:rsidRDefault="00E0015D" w:rsidP="00C349A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47,95830</w:t>
            </w:r>
          </w:p>
        </w:tc>
      </w:tr>
      <w:tr w:rsidR="00C53037" w:rsidTr="00C349A1">
        <w:trPr>
          <w:trHeight w:val="3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037" w:rsidRDefault="00C53037" w:rsidP="00C349A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037" w:rsidRDefault="00C53037" w:rsidP="00C349A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Осуществление внешнего муниципального контроля*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037" w:rsidRDefault="00C53037" w:rsidP="00C349A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2,38822</w:t>
            </w:r>
          </w:p>
        </w:tc>
      </w:tr>
      <w:tr w:rsidR="00C53037" w:rsidTr="00C349A1">
        <w:trPr>
          <w:trHeight w:val="4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037" w:rsidRDefault="00C53037" w:rsidP="00C349A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037" w:rsidRDefault="00C53037" w:rsidP="00C349A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Информационное обеспечение населения сельского поселения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037" w:rsidRDefault="00C53037" w:rsidP="00C349A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204,00000</w:t>
            </w:r>
          </w:p>
        </w:tc>
      </w:tr>
      <w:tr w:rsidR="00C53037" w:rsidTr="00C349A1">
        <w:trPr>
          <w:trHeight w:val="4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037" w:rsidRDefault="00C53037" w:rsidP="00C349A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037" w:rsidRDefault="00C53037" w:rsidP="00C349A1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Присвоение адресов объектам адресации, изменение, аннулирование адресов, присвоение наименований элементам улично-дорожной сети местного значения поселения, наименований элементам планировочной структуры в границах поселения, изменение, аннулирование </w:t>
            </w:r>
            <w:r>
              <w:rPr>
                <w:szCs w:val="28"/>
                <w:lang w:eastAsia="en-US"/>
              </w:rPr>
              <w:lastRenderedPageBreak/>
              <w:t>таких наименований, размещение информации в государственном адресном реестре*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037" w:rsidRDefault="00E0015D" w:rsidP="00C349A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9,15566</w:t>
            </w:r>
          </w:p>
        </w:tc>
      </w:tr>
      <w:tr w:rsidR="00C53037" w:rsidTr="00C349A1">
        <w:trPr>
          <w:trHeight w:val="4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037" w:rsidRDefault="00C53037" w:rsidP="00C349A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lastRenderedPageBreak/>
              <w:t>11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037" w:rsidRDefault="00C53037" w:rsidP="00C349A1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Подготовка проекта генерального плана поселения, проекта правил землепользования и застройки поселения самостоятельно, либо на основании муниципального контракта, заключенного по итогам размещения заказа в соответствии с законодательством Российской Федерации*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037" w:rsidRDefault="00E0015D" w:rsidP="00C349A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15,25943</w:t>
            </w:r>
          </w:p>
        </w:tc>
      </w:tr>
      <w:tr w:rsidR="00C53037" w:rsidTr="00C349A1">
        <w:trPr>
          <w:trHeight w:val="3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037" w:rsidRDefault="00C53037" w:rsidP="00C349A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037" w:rsidRDefault="00C53037" w:rsidP="00C349A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Подготовка проектов планировки территории, проектов межевания территории самостоятельно либо на основании муниципального контракта, заключенного по итогам размещения муниципального заказа в соответствии с законодательством Российской Федерации (за исключением принятых нормативных правовых актов по указанным вопросам); проверка проектов планировки территории и проектов межевания территории на соответствии требованиям Градостроительного кодекса Российской Федерации*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037" w:rsidRDefault="00E0015D" w:rsidP="00C349A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15,25943</w:t>
            </w:r>
          </w:p>
        </w:tc>
      </w:tr>
      <w:tr w:rsidR="00C53037" w:rsidTr="00C349A1">
        <w:trPr>
          <w:trHeight w:val="46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037" w:rsidRDefault="00C53037" w:rsidP="00C349A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037" w:rsidRDefault="00C53037" w:rsidP="00C349A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Первичный воинский учет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037" w:rsidRDefault="00F94388" w:rsidP="00C349A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77,20000</w:t>
            </w:r>
          </w:p>
        </w:tc>
      </w:tr>
      <w:tr w:rsidR="00C53037" w:rsidTr="00C349A1">
        <w:trPr>
          <w:trHeight w:val="46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037" w:rsidRDefault="00C53037" w:rsidP="00C349A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037" w:rsidRDefault="00C53037" w:rsidP="00C349A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Госпошлина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037" w:rsidRDefault="00C53037" w:rsidP="00C349A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0,00000</w:t>
            </w:r>
          </w:p>
        </w:tc>
      </w:tr>
      <w:tr w:rsidR="00C53037" w:rsidTr="00C349A1">
        <w:trPr>
          <w:trHeight w:val="30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037" w:rsidRDefault="00C53037" w:rsidP="00C349A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037" w:rsidRDefault="00C53037" w:rsidP="00C349A1">
            <w:pPr>
              <w:spacing w:line="276" w:lineRule="auto"/>
              <w:jc w:val="both"/>
              <w:rPr>
                <w:color w:val="333333"/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Обслуживание муниципального долга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037" w:rsidRDefault="00C53037" w:rsidP="00C349A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0,00000</w:t>
            </w:r>
          </w:p>
        </w:tc>
      </w:tr>
      <w:tr w:rsidR="00C53037" w:rsidTr="00E0015D">
        <w:trPr>
          <w:trHeight w:val="5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037" w:rsidRDefault="00C53037" w:rsidP="00C349A1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37" w:rsidRDefault="00C53037" w:rsidP="00C349A1">
            <w:pPr>
              <w:spacing w:line="276" w:lineRule="auto"/>
              <w:jc w:val="both"/>
              <w:rPr>
                <w:szCs w:val="28"/>
                <w:lang w:eastAsia="en-US"/>
              </w:rPr>
            </w:pPr>
          </w:p>
          <w:p w:rsidR="00C53037" w:rsidRDefault="00C53037" w:rsidP="00C349A1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ВСЕГО: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037" w:rsidRDefault="00E0015D" w:rsidP="00E0015D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2083,49615</w:t>
            </w:r>
          </w:p>
        </w:tc>
      </w:tr>
    </w:tbl>
    <w:p w:rsidR="00A20C72" w:rsidRDefault="00C53037" w:rsidP="00A20C72">
      <w:pPr>
        <w:jc w:val="both"/>
        <w:rPr>
          <w:sz w:val="20"/>
          <w:szCs w:val="20"/>
        </w:rPr>
      </w:pPr>
      <w:r>
        <w:rPr>
          <w:sz w:val="28"/>
          <w:szCs w:val="28"/>
        </w:rPr>
        <w:t xml:space="preserve"> </w:t>
      </w:r>
      <w:r w:rsidR="00A20C72">
        <w:rPr>
          <w:b/>
          <w:sz w:val="28"/>
          <w:szCs w:val="28"/>
        </w:rPr>
        <w:t xml:space="preserve">* </w:t>
      </w:r>
      <w:r w:rsidR="00A20C72">
        <w:rPr>
          <w:sz w:val="20"/>
          <w:szCs w:val="20"/>
        </w:rPr>
        <w:t xml:space="preserve">Финансирование мероприятий осуществляется в форме субвенции муниципальному району Сергиевский </w:t>
      </w:r>
      <w:proofErr w:type="gramStart"/>
      <w:r w:rsidR="00A20C72">
        <w:rPr>
          <w:sz w:val="20"/>
          <w:szCs w:val="20"/>
        </w:rPr>
        <w:t>согласно методик</w:t>
      </w:r>
      <w:proofErr w:type="gramEnd"/>
      <w:r w:rsidR="00A20C72">
        <w:rPr>
          <w:sz w:val="20"/>
          <w:szCs w:val="20"/>
        </w:rPr>
        <w:t xml:space="preserve"> расчета объемов иных межбюджетных трансфертов.</w:t>
      </w:r>
    </w:p>
    <w:p w:rsidR="00A20C72" w:rsidRDefault="00A20C72" w:rsidP="00A20C72">
      <w:pPr>
        <w:jc w:val="both"/>
        <w:rPr>
          <w:sz w:val="20"/>
          <w:szCs w:val="20"/>
        </w:rPr>
      </w:pPr>
    </w:p>
    <w:p w:rsidR="00C53037" w:rsidRDefault="00A20C72" w:rsidP="00C53037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53037">
        <w:rPr>
          <w:sz w:val="28"/>
          <w:szCs w:val="28"/>
        </w:rPr>
        <w:t xml:space="preserve">  2.Опубликовать настоящее Постановление в газете «Сергиевский вестник».</w:t>
      </w:r>
    </w:p>
    <w:p w:rsidR="00C53037" w:rsidRDefault="00C53037" w:rsidP="00C53037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bookmarkStart w:id="0" w:name="_GoBack"/>
      <w:bookmarkEnd w:id="0"/>
      <w:r>
        <w:rPr>
          <w:sz w:val="28"/>
          <w:szCs w:val="28"/>
        </w:rPr>
        <w:t>3.Настоящее Постановление вступает в силу со дня его официального опубликования.</w:t>
      </w:r>
    </w:p>
    <w:p w:rsidR="00C53037" w:rsidRDefault="00C53037" w:rsidP="00C53037">
      <w:pPr>
        <w:pStyle w:val="a4"/>
        <w:jc w:val="both"/>
        <w:rPr>
          <w:sz w:val="28"/>
          <w:szCs w:val="28"/>
        </w:rPr>
      </w:pPr>
    </w:p>
    <w:p w:rsidR="00C53037" w:rsidRDefault="00C53037" w:rsidP="00C53037">
      <w:pPr>
        <w:pStyle w:val="a4"/>
        <w:jc w:val="both"/>
        <w:rPr>
          <w:sz w:val="28"/>
          <w:szCs w:val="28"/>
        </w:rPr>
      </w:pPr>
    </w:p>
    <w:p w:rsidR="00C53037" w:rsidRDefault="00C53037" w:rsidP="00C53037">
      <w:pPr>
        <w:pStyle w:val="a4"/>
        <w:jc w:val="both"/>
        <w:rPr>
          <w:sz w:val="28"/>
          <w:szCs w:val="28"/>
        </w:rPr>
      </w:pPr>
    </w:p>
    <w:p w:rsidR="00C53037" w:rsidRDefault="00C53037" w:rsidP="00C53037">
      <w:pPr>
        <w:pStyle w:val="a4"/>
        <w:jc w:val="both"/>
        <w:rPr>
          <w:rFonts w:ascii="Tahoma" w:hAnsi="Tahoma" w:cs="Tahoma"/>
          <w:sz w:val="20"/>
          <w:szCs w:val="20"/>
        </w:rPr>
      </w:pPr>
    </w:p>
    <w:p w:rsidR="00C53037" w:rsidRDefault="00C53037" w:rsidP="00C53037">
      <w:pPr>
        <w:pStyle w:val="a7"/>
        <w:autoSpaceDE w:val="0"/>
        <w:spacing w:line="200" w:lineRule="atLeast"/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hAnsi="Times New Roman" w:cs="Tahoma"/>
          <w:bCs/>
          <w:sz w:val="28"/>
        </w:rPr>
        <w:t xml:space="preserve">Глава сельского поселения Красносельское </w:t>
      </w:r>
    </w:p>
    <w:p w:rsidR="00C53037" w:rsidRDefault="00C53037" w:rsidP="00A20C72">
      <w:pPr>
        <w:pStyle w:val="a4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</w:t>
      </w:r>
      <w:r w:rsidR="00A20C72">
        <w:rPr>
          <w:rFonts w:cs="Tahoma"/>
          <w:bCs/>
          <w:sz w:val="28"/>
        </w:rPr>
        <w:t xml:space="preserve">      </w:t>
      </w:r>
      <w:r>
        <w:rPr>
          <w:rFonts w:cs="Tahoma"/>
          <w:bCs/>
          <w:sz w:val="28"/>
        </w:rPr>
        <w:t xml:space="preserve">                  </w:t>
      </w:r>
      <w:proofErr w:type="spellStart"/>
      <w:r w:rsidR="00A20C72" w:rsidRPr="00A20C72">
        <w:rPr>
          <w:sz w:val="28"/>
          <w:szCs w:val="28"/>
        </w:rPr>
        <w:t>Облыгин</w:t>
      </w:r>
      <w:proofErr w:type="spellEnd"/>
      <w:r w:rsidR="00A20C72" w:rsidRPr="00A20C72">
        <w:rPr>
          <w:sz w:val="28"/>
          <w:szCs w:val="28"/>
        </w:rPr>
        <w:t xml:space="preserve"> В</w:t>
      </w:r>
      <w:r w:rsidR="00A20C72">
        <w:rPr>
          <w:sz w:val="28"/>
          <w:szCs w:val="28"/>
        </w:rPr>
        <w:t>.</w:t>
      </w:r>
      <w:r w:rsidR="00A20C72" w:rsidRPr="00A20C72">
        <w:rPr>
          <w:sz w:val="28"/>
          <w:szCs w:val="28"/>
        </w:rPr>
        <w:t>Е</w:t>
      </w:r>
      <w:r w:rsidR="00A20C72">
        <w:rPr>
          <w:sz w:val="28"/>
          <w:szCs w:val="28"/>
        </w:rPr>
        <w:t>.</w:t>
      </w:r>
    </w:p>
    <w:p w:rsidR="005A4764" w:rsidRDefault="005A4764"/>
    <w:sectPr w:rsidR="005A4764" w:rsidSect="005A4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3037"/>
    <w:rsid w:val="0010512F"/>
    <w:rsid w:val="00214AEB"/>
    <w:rsid w:val="0052773F"/>
    <w:rsid w:val="005A4764"/>
    <w:rsid w:val="00676D51"/>
    <w:rsid w:val="006D490A"/>
    <w:rsid w:val="008F5F3E"/>
    <w:rsid w:val="009025D2"/>
    <w:rsid w:val="009B5E76"/>
    <w:rsid w:val="00A20C72"/>
    <w:rsid w:val="00C062A6"/>
    <w:rsid w:val="00C53037"/>
    <w:rsid w:val="00E0015D"/>
    <w:rsid w:val="00F943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037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C53037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C53037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C53037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C53037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3037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C53037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C5303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C53037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C5303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5303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C53037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C5303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Содержимое таблицы"/>
    <w:basedOn w:val="a"/>
    <w:uiPriority w:val="99"/>
    <w:rsid w:val="00C53037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687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720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2016-05-06T07:15:00Z</dcterms:created>
  <dcterms:modified xsi:type="dcterms:W3CDTF">2016-09-27T11:48:00Z</dcterms:modified>
</cp:coreProperties>
</file>